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3C" w:rsidRPr="00720A3C" w:rsidRDefault="00811BE5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Рекомендации</w:t>
      </w:r>
      <w:r w:rsidR="00E55618" w:rsidRPr="00720A3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26A97" w:rsidRPr="00720A3C" w:rsidRDefault="00E55618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0A3C">
        <w:rPr>
          <w:rFonts w:ascii="Times New Roman" w:hAnsi="Times New Roman" w:cs="Times New Roman"/>
          <w:b/>
          <w:sz w:val="32"/>
          <w:szCs w:val="28"/>
        </w:rPr>
        <w:t>к выполнению практических заданий</w:t>
      </w:r>
    </w:p>
    <w:p w:rsidR="00720A3C" w:rsidRPr="00720A3C" w:rsidRDefault="00720A3C" w:rsidP="00720A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D0A78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предусмотрено прохождение </w:t>
      </w:r>
      <w:r w:rsidR="00720A3C" w:rsidRPr="004D0A78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>
        <w:rPr>
          <w:rFonts w:ascii="Times New Roman" w:hAnsi="Times New Roman" w:cs="Times New Roman"/>
          <w:sz w:val="28"/>
          <w:szCs w:val="28"/>
        </w:rPr>
        <w:t>занятий по дисциплин</w:t>
      </w:r>
      <w:r w:rsidR="002B5956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618" w:rsidRPr="007C564A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A78">
        <w:rPr>
          <w:rFonts w:ascii="Times New Roman" w:hAnsi="Times New Roman" w:cs="Times New Roman"/>
          <w:sz w:val="28"/>
          <w:szCs w:val="28"/>
        </w:rPr>
        <w:t xml:space="preserve">В рамках практических занятий студенты выполняют практические задания, </w:t>
      </w: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Pr="004D0A78">
        <w:rPr>
          <w:rFonts w:ascii="Times New Roman" w:hAnsi="Times New Roman" w:cs="Times New Roman"/>
          <w:sz w:val="28"/>
          <w:szCs w:val="28"/>
        </w:rPr>
        <w:t xml:space="preserve"> 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выполнение указанных заданий </w:t>
      </w:r>
      <w:r w:rsidR="00720A3C" w:rsidRPr="007C564A">
        <w:rPr>
          <w:rFonts w:ascii="Times New Roman" w:hAnsi="Times New Roman" w:cs="Times New Roman"/>
          <w:b/>
          <w:sz w:val="28"/>
          <w:szCs w:val="28"/>
          <w:u w:val="single"/>
        </w:rPr>
        <w:t>является обязательным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получения положительной оценки по дисциплине.</w:t>
      </w:r>
    </w:p>
    <w:p w:rsidR="004D0A78" w:rsidRDefault="004D0A78" w:rsidP="004D0A7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D0A78" w:rsidRPr="002B5956" w:rsidRDefault="004D0A78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Задания рекомендуется выполнять  в течение всего учебного семестра </w:t>
      </w:r>
      <w:r w:rsidRPr="002B5956">
        <w:rPr>
          <w:rFonts w:ascii="Times New Roman" w:hAnsi="Times New Roman" w:cs="Times New Roman"/>
          <w:b/>
          <w:sz w:val="28"/>
          <w:szCs w:val="28"/>
        </w:rPr>
        <w:t xml:space="preserve">до окончания срока представления </w:t>
      </w:r>
      <w:r w:rsidR="002B5956" w:rsidRPr="002B5956">
        <w:rPr>
          <w:rFonts w:ascii="Times New Roman" w:hAnsi="Times New Roman" w:cs="Times New Roman"/>
          <w:b/>
          <w:sz w:val="28"/>
          <w:szCs w:val="28"/>
        </w:rPr>
        <w:t>письменных (</w:t>
      </w:r>
      <w:r w:rsidRPr="002B5956">
        <w:rPr>
          <w:rFonts w:ascii="Times New Roman" w:hAnsi="Times New Roman" w:cs="Times New Roman"/>
          <w:b/>
          <w:sz w:val="28"/>
          <w:szCs w:val="28"/>
        </w:rPr>
        <w:t>курсовых</w:t>
      </w:r>
      <w:r w:rsidR="002B5956" w:rsidRPr="002B5956">
        <w:rPr>
          <w:rFonts w:ascii="Times New Roman" w:hAnsi="Times New Roman" w:cs="Times New Roman"/>
          <w:b/>
          <w:sz w:val="28"/>
          <w:szCs w:val="28"/>
        </w:rPr>
        <w:t>)</w:t>
      </w:r>
      <w:r w:rsidRPr="002B5956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2B5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956">
        <w:rPr>
          <w:rFonts w:ascii="Times New Roman" w:hAnsi="Times New Roman" w:cs="Times New Roman"/>
          <w:sz w:val="28"/>
          <w:szCs w:val="28"/>
        </w:rPr>
        <w:t>(сроки см. в графике работы в семестре);</w:t>
      </w:r>
    </w:p>
    <w:p w:rsidR="002B5956" w:rsidRPr="002B5956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 w:cs="Times New Roman"/>
          <w:sz w:val="28"/>
          <w:szCs w:val="28"/>
        </w:rPr>
        <w:t xml:space="preserve">формляется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</w:t>
      </w:r>
      <w:r w:rsidRPr="002B5956">
        <w:rPr>
          <w:rFonts w:ascii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B5956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>ый файл</w:t>
      </w:r>
      <w:r w:rsidRPr="002B5956">
        <w:rPr>
          <w:rFonts w:ascii="Times New Roman" w:hAnsi="Times New Roman" w:cs="Times New Roman"/>
          <w:sz w:val="28"/>
          <w:szCs w:val="28"/>
        </w:rPr>
        <w:t xml:space="preserve"> с титульным листом (см. бланк титульного листа на странице дисциплины)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D0A78" w:rsidRPr="004D0A78" w:rsidRDefault="002B5956" w:rsidP="007C56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Файл</w:t>
      </w:r>
      <w:r w:rsidR="004D0A78" w:rsidRPr="004D0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="004D0A78" w:rsidRPr="004D0A78">
        <w:rPr>
          <w:sz w:val="28"/>
          <w:szCs w:val="28"/>
        </w:rPr>
        <w:t>загружа</w:t>
      </w:r>
      <w:r>
        <w:rPr>
          <w:sz w:val="28"/>
          <w:szCs w:val="28"/>
        </w:rPr>
        <w:t>ть</w:t>
      </w:r>
      <w:r w:rsidR="004D0A78" w:rsidRPr="004D0A78">
        <w:rPr>
          <w:sz w:val="28"/>
          <w:szCs w:val="28"/>
        </w:rPr>
        <w:t xml:space="preserve"> в соответствующий раздел</w:t>
      </w:r>
      <w:r>
        <w:rPr>
          <w:sz w:val="28"/>
          <w:szCs w:val="28"/>
        </w:rPr>
        <w:t xml:space="preserve"> дисциплины</w:t>
      </w:r>
      <w:r w:rsidR="004D0A78" w:rsidRPr="004D0A78">
        <w:rPr>
          <w:sz w:val="28"/>
          <w:szCs w:val="28"/>
        </w:rPr>
        <w:t>. По примеру курсовой работы.</w:t>
      </w:r>
    </w:p>
    <w:p w:rsidR="00720A3C" w:rsidRPr="002B5956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="00720A3C" w:rsidRPr="002B5956">
        <w:rPr>
          <w:rFonts w:ascii="Times New Roman" w:hAnsi="Times New Roman" w:cs="Times New Roman"/>
          <w:sz w:val="28"/>
          <w:szCs w:val="28"/>
        </w:rPr>
        <w:t>ценивается преподавателем «Выполнено</w:t>
      </w:r>
      <w:proofErr w:type="gramStart"/>
      <w:r w:rsidR="00720A3C" w:rsidRPr="002B5956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="00720A3C" w:rsidRPr="002B5956">
        <w:rPr>
          <w:rFonts w:ascii="Times New Roman" w:hAnsi="Times New Roman" w:cs="Times New Roman"/>
          <w:sz w:val="28"/>
          <w:szCs w:val="28"/>
        </w:rPr>
        <w:t>е выполнено»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956">
        <w:rPr>
          <w:rFonts w:ascii="Times New Roman" w:hAnsi="Times New Roman" w:cs="Times New Roman"/>
          <w:b/>
          <w:sz w:val="28"/>
          <w:szCs w:val="28"/>
        </w:rPr>
        <w:t>в течение всего семестра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A3C" w:rsidRDefault="00720A3C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Возврат файла на доработку возможен только 1 раз в сроки загрузки </w:t>
      </w:r>
      <w:r w:rsidR="007C564A">
        <w:rPr>
          <w:rFonts w:ascii="Times New Roman" w:hAnsi="Times New Roman" w:cs="Times New Roman"/>
          <w:sz w:val="28"/>
          <w:szCs w:val="28"/>
        </w:rPr>
        <w:t>письменных (</w:t>
      </w:r>
      <w:r w:rsidRPr="002B5956">
        <w:rPr>
          <w:rFonts w:ascii="Times New Roman" w:hAnsi="Times New Roman" w:cs="Times New Roman"/>
          <w:sz w:val="28"/>
          <w:szCs w:val="28"/>
        </w:rPr>
        <w:t>курсовых</w:t>
      </w:r>
      <w:r w:rsidR="007C564A">
        <w:rPr>
          <w:rFonts w:ascii="Times New Roman" w:hAnsi="Times New Roman" w:cs="Times New Roman"/>
          <w:sz w:val="28"/>
          <w:szCs w:val="28"/>
        </w:rPr>
        <w:t>)</w:t>
      </w:r>
      <w:r w:rsidRPr="002B595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C564A">
        <w:rPr>
          <w:rFonts w:ascii="Times New Roman" w:hAnsi="Times New Roman" w:cs="Times New Roman"/>
          <w:sz w:val="28"/>
          <w:szCs w:val="28"/>
        </w:rPr>
        <w:t>;</w:t>
      </w:r>
    </w:p>
    <w:p w:rsidR="00331B3D" w:rsidRDefault="00331B3D" w:rsidP="00331B3D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CFF">
        <w:rPr>
          <w:rFonts w:ascii="Times New Roman" w:hAnsi="Times New Roman" w:cs="Times New Roman"/>
          <w:sz w:val="28"/>
          <w:szCs w:val="28"/>
        </w:rPr>
        <w:t>Для получения отметки «Выполнено» необходимо выполнить люб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80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0CFF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CFF">
        <w:rPr>
          <w:rFonts w:ascii="Times New Roman" w:hAnsi="Times New Roman" w:cs="Times New Roman"/>
          <w:sz w:val="28"/>
          <w:szCs w:val="28"/>
        </w:rPr>
        <w:t xml:space="preserve"> (на выбор студента) из раздела </w:t>
      </w:r>
      <w:r>
        <w:rPr>
          <w:rFonts w:ascii="Times New Roman" w:hAnsi="Times New Roman" w:cs="Times New Roman"/>
          <w:sz w:val="28"/>
          <w:szCs w:val="28"/>
        </w:rPr>
        <w:t>«Практические занятия»:</w:t>
      </w:r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6" w:history="1">
        <w:r>
          <w:rPr>
            <w:noProof/>
            <w:lang w:eastAsia="ru-RU"/>
          </w:rPr>
          <w:drawing>
            <wp:inline distT="0" distB="0" distL="0" distR="0" wp14:anchorId="3518877E" wp14:editId="0912BF33">
              <wp:extent cx="223520" cy="223520"/>
              <wp:effectExtent l="0" t="0" r="5080" b="5080"/>
              <wp:docPr id="33" name="Рисунок 33" descr=" 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yui_3_17_2_1_1574252999165_194" descr=" 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1. Файл</w:t>
        </w:r>
      </w:hyperlink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>
          <w:rPr>
            <w:noProof/>
            <w:lang w:eastAsia="ru-RU"/>
          </w:rPr>
          <w:drawing>
            <wp:inline distT="0" distB="0" distL="0" distR="0" wp14:anchorId="26BF6E6B" wp14:editId="18FBC994">
              <wp:extent cx="223520" cy="223520"/>
              <wp:effectExtent l="0" t="0" r="5080" b="5080"/>
              <wp:docPr id="30" name="Рисунок 30" descr=" 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 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2. Файл</w:t>
        </w:r>
      </w:hyperlink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>
          <w:rPr>
            <w:noProof/>
            <w:lang w:eastAsia="ru-RU"/>
          </w:rPr>
          <w:drawing>
            <wp:inline distT="0" distB="0" distL="0" distR="0" wp14:anchorId="7CA5DD82" wp14:editId="022FB440">
              <wp:extent cx="223520" cy="223520"/>
              <wp:effectExtent l="0" t="0" r="5080" b="5080"/>
              <wp:docPr id="27" name="Рисунок 27" descr=" 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 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3. Файл</w:t>
        </w:r>
      </w:hyperlink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0" w:history="1">
        <w:r>
          <w:rPr>
            <w:noProof/>
            <w:lang w:eastAsia="ru-RU"/>
          </w:rPr>
          <w:drawing>
            <wp:inline distT="0" distB="0" distL="0" distR="0" wp14:anchorId="1B68DFAB" wp14:editId="21596BBB">
              <wp:extent cx="223520" cy="223520"/>
              <wp:effectExtent l="0" t="0" r="5080" b="5080"/>
              <wp:docPr id="24" name="Рисунок 24" descr=" 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yui_3_17_2_1_1574252999165_168" descr=" 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4. Файл</w:t>
        </w:r>
      </w:hyperlink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1" w:history="1">
        <w:r>
          <w:rPr>
            <w:noProof/>
            <w:lang w:eastAsia="ru-RU"/>
          </w:rPr>
          <w:drawing>
            <wp:inline distT="0" distB="0" distL="0" distR="0" wp14:anchorId="39AF739B" wp14:editId="1AF2C340">
              <wp:extent cx="223520" cy="223520"/>
              <wp:effectExtent l="0" t="0" r="5080" b="5080"/>
              <wp:docPr id="21" name="Рисунок 21" descr=" 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 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5. Файл</w:t>
        </w:r>
      </w:hyperlink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2" w:history="1">
        <w:r>
          <w:rPr>
            <w:noProof/>
            <w:lang w:eastAsia="ru-RU"/>
          </w:rPr>
          <w:drawing>
            <wp:inline distT="0" distB="0" distL="0" distR="0" wp14:anchorId="17101A94" wp14:editId="5FD85676">
              <wp:extent cx="223520" cy="223520"/>
              <wp:effectExtent l="0" t="0" r="5080" b="5080"/>
              <wp:docPr id="18" name="Рисунок 18" descr=" 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 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6. Файл</w:t>
        </w:r>
      </w:hyperlink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3" w:history="1">
        <w:r>
          <w:rPr>
            <w:noProof/>
            <w:lang w:eastAsia="ru-RU"/>
          </w:rPr>
          <w:drawing>
            <wp:inline distT="0" distB="0" distL="0" distR="0" wp14:anchorId="42412264" wp14:editId="57D13C87">
              <wp:extent cx="223520" cy="223520"/>
              <wp:effectExtent l="0" t="0" r="5080" b="5080"/>
              <wp:docPr id="15" name="Рисунок 15" descr=" 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 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7. Файл</w:t>
        </w:r>
      </w:hyperlink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4" w:history="1">
        <w:r>
          <w:rPr>
            <w:noProof/>
            <w:lang w:eastAsia="ru-RU"/>
          </w:rPr>
          <w:drawing>
            <wp:inline distT="0" distB="0" distL="0" distR="0" wp14:anchorId="25A02C1E" wp14:editId="0CC93B7D">
              <wp:extent cx="223520" cy="223520"/>
              <wp:effectExtent l="0" t="0" r="5080" b="5080"/>
              <wp:docPr id="13" name="Рисунок 13" descr=" 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 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8. Файл</w:t>
        </w:r>
      </w:hyperlink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5" w:history="1">
        <w:r>
          <w:rPr>
            <w:noProof/>
            <w:lang w:eastAsia="ru-RU"/>
          </w:rPr>
          <w:drawing>
            <wp:inline distT="0" distB="0" distL="0" distR="0" wp14:anchorId="0943C0C0" wp14:editId="0746484A">
              <wp:extent cx="223520" cy="223520"/>
              <wp:effectExtent l="0" t="0" r="5080" b="5080"/>
              <wp:docPr id="10" name="Рисунок 10" descr=" 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 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9. Файл</w:t>
        </w:r>
      </w:hyperlink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6" w:history="1">
        <w:r>
          <w:rPr>
            <w:noProof/>
            <w:lang w:eastAsia="ru-RU"/>
          </w:rPr>
          <w:drawing>
            <wp:inline distT="0" distB="0" distL="0" distR="0" wp14:anchorId="5FF4418D" wp14:editId="3883B3DC">
              <wp:extent cx="223520" cy="223520"/>
              <wp:effectExtent l="0" t="0" r="5080" b="5080"/>
              <wp:docPr id="7" name="Рисунок 7" descr=" 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 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10. Файл</w:t>
        </w:r>
      </w:hyperlink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7" w:history="1">
        <w:r>
          <w:rPr>
            <w:noProof/>
            <w:lang w:eastAsia="ru-RU"/>
          </w:rPr>
          <w:drawing>
            <wp:inline distT="0" distB="0" distL="0" distR="0" wp14:anchorId="4D48ABD9" wp14:editId="77F576B3">
              <wp:extent cx="223520" cy="223520"/>
              <wp:effectExtent l="0" t="0" r="5080" b="5080"/>
              <wp:docPr id="4" name="Рисунок 4" descr=" 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 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11. Файл</w:t>
        </w:r>
      </w:hyperlink>
    </w:p>
    <w:p w:rsidR="00331B3D" w:rsidRPr="00331B3D" w:rsidRDefault="00331B3D" w:rsidP="00331B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B3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31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8" w:history="1">
        <w:r>
          <w:rPr>
            <w:noProof/>
            <w:lang w:eastAsia="ru-RU"/>
          </w:rPr>
          <w:drawing>
            <wp:inline distT="0" distB="0" distL="0" distR="0" wp14:anchorId="3CEE728E" wp14:editId="22AD98C4">
              <wp:extent cx="223520" cy="223520"/>
              <wp:effectExtent l="0" t="0" r="5080" b="5080"/>
              <wp:docPr id="1" name="Рисунок 1" descr=" 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 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352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331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Контрольные вопросы для самостоятельной подготовки к семинарскому занятию 12.</w:t>
        </w:r>
      </w:hyperlink>
    </w:p>
    <w:p w:rsidR="00331B3D" w:rsidRPr="00331B3D" w:rsidRDefault="00331B3D" w:rsidP="00331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20A" w:rsidRPr="00331B3D" w:rsidRDefault="00C0320A" w:rsidP="00C032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B3D">
        <w:rPr>
          <w:rFonts w:ascii="Times New Roman" w:hAnsi="Times New Roman" w:cs="Times New Roman"/>
          <w:b/>
          <w:sz w:val="28"/>
          <w:szCs w:val="28"/>
        </w:rPr>
        <w:t xml:space="preserve">Из этого семинара достаточно дать ответ на любые 3 вопроса, </w:t>
      </w:r>
      <w:r w:rsidRPr="00331B3D">
        <w:rPr>
          <w:rFonts w:ascii="Times New Roman" w:hAnsi="Times New Roman" w:cs="Times New Roman"/>
          <w:sz w:val="28"/>
          <w:szCs w:val="28"/>
        </w:rPr>
        <w:t>например:</w:t>
      </w:r>
    </w:p>
    <w:p w:rsidR="00C0320A" w:rsidRPr="00C0320A" w:rsidRDefault="00C0320A" w:rsidP="00C032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0A">
        <w:rPr>
          <w:rFonts w:ascii="Times New Roman" w:hAnsi="Times New Roman" w:cs="Times New Roman"/>
          <w:sz w:val="28"/>
          <w:szCs w:val="28"/>
        </w:rPr>
        <w:t xml:space="preserve">1.Социальная динамика или концепция общественного прогресса </w:t>
      </w:r>
      <w:proofErr w:type="spellStart"/>
      <w:r w:rsidRPr="00C0320A">
        <w:rPr>
          <w:rFonts w:ascii="Times New Roman" w:hAnsi="Times New Roman" w:cs="Times New Roman"/>
          <w:sz w:val="28"/>
          <w:szCs w:val="28"/>
        </w:rPr>
        <w:t>О.Конта</w:t>
      </w:r>
      <w:proofErr w:type="spellEnd"/>
      <w:r w:rsidRPr="00C0320A">
        <w:rPr>
          <w:rFonts w:ascii="Times New Roman" w:hAnsi="Times New Roman" w:cs="Times New Roman"/>
          <w:sz w:val="28"/>
          <w:szCs w:val="28"/>
        </w:rPr>
        <w:t>.</w:t>
      </w:r>
    </w:p>
    <w:p w:rsidR="00C0320A" w:rsidRPr="00C0320A" w:rsidRDefault="00C0320A" w:rsidP="00C032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0A">
        <w:rPr>
          <w:rFonts w:ascii="Times New Roman" w:hAnsi="Times New Roman" w:cs="Times New Roman"/>
          <w:sz w:val="28"/>
          <w:szCs w:val="28"/>
        </w:rPr>
        <w:t>2.Классическая теория эволюционизма и обще</w:t>
      </w:r>
      <w:r>
        <w:rPr>
          <w:rFonts w:ascii="Times New Roman" w:hAnsi="Times New Roman" w:cs="Times New Roman"/>
          <w:sz w:val="28"/>
          <w:szCs w:val="28"/>
        </w:rPr>
        <w:t xml:space="preserve">ственного прогресса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Г.Спенсера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320A" w:rsidRPr="00C0320A" w:rsidRDefault="00C0320A" w:rsidP="00C032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20A">
        <w:rPr>
          <w:rFonts w:ascii="Times New Roman" w:hAnsi="Times New Roman" w:cs="Times New Roman"/>
          <w:sz w:val="28"/>
          <w:szCs w:val="28"/>
        </w:rPr>
        <w:t>3.Психолого-эволюционистские концепции общественного развития.</w:t>
      </w:r>
    </w:p>
    <w:p w:rsidR="00C0320A" w:rsidRPr="00C0320A" w:rsidRDefault="00C0320A" w:rsidP="00C03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20A" w:rsidRPr="00C0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D09"/>
    <w:multiLevelType w:val="hybridMultilevel"/>
    <w:tmpl w:val="4E12765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73A742B"/>
    <w:multiLevelType w:val="hybridMultilevel"/>
    <w:tmpl w:val="61B6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C359A"/>
    <w:multiLevelType w:val="hybridMultilevel"/>
    <w:tmpl w:val="721E83DE"/>
    <w:lvl w:ilvl="0" w:tplc="2D2C5EF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18"/>
    <w:rsid w:val="00047666"/>
    <w:rsid w:val="000E74F8"/>
    <w:rsid w:val="00280CFF"/>
    <w:rsid w:val="002B5956"/>
    <w:rsid w:val="002E26D9"/>
    <w:rsid w:val="003028DF"/>
    <w:rsid w:val="00331B3D"/>
    <w:rsid w:val="004D0A78"/>
    <w:rsid w:val="00720A3C"/>
    <w:rsid w:val="007C564A"/>
    <w:rsid w:val="00811BE5"/>
    <w:rsid w:val="00860007"/>
    <w:rsid w:val="00B44D06"/>
    <w:rsid w:val="00C0320A"/>
    <w:rsid w:val="00D330D9"/>
    <w:rsid w:val="00E26A97"/>
    <w:rsid w:val="00E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basedOn w:val="a0"/>
    <w:rsid w:val="00C0320A"/>
  </w:style>
  <w:style w:type="character" w:customStyle="1" w:styleId="accesshide">
    <w:name w:val="accesshide"/>
    <w:basedOn w:val="a0"/>
    <w:rsid w:val="00331B3D"/>
  </w:style>
  <w:style w:type="paragraph" w:styleId="a5">
    <w:name w:val="Balloon Text"/>
    <w:basedOn w:val="a"/>
    <w:link w:val="a6"/>
    <w:uiPriority w:val="99"/>
    <w:semiHidden/>
    <w:unhideWhenUsed/>
    <w:rsid w:val="0033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basedOn w:val="a0"/>
    <w:rsid w:val="00C0320A"/>
  </w:style>
  <w:style w:type="character" w:customStyle="1" w:styleId="accesshide">
    <w:name w:val="accesshide"/>
    <w:basedOn w:val="a0"/>
    <w:rsid w:val="00331B3D"/>
  </w:style>
  <w:style w:type="paragraph" w:styleId="a5">
    <w:name w:val="Balloon Text"/>
    <w:basedOn w:val="a"/>
    <w:link w:val="a6"/>
    <w:uiPriority w:val="99"/>
    <w:semiHidden/>
    <w:unhideWhenUsed/>
    <w:rsid w:val="0033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interun.ru/mod/resource/view.php?id=88406" TargetMode="External"/><Relationship Id="rId13" Type="http://schemas.openxmlformats.org/officeDocument/2006/relationships/hyperlink" Target="https://elearn.interun.ru/mod/resource/view.php?id=88421" TargetMode="External"/><Relationship Id="rId18" Type="http://schemas.openxmlformats.org/officeDocument/2006/relationships/hyperlink" Target="https://elearn.interun.ru/mod/resource/view.php?id=8843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elearn.interun.ru/mod/resource/view.php?id=88418" TargetMode="External"/><Relationship Id="rId17" Type="http://schemas.openxmlformats.org/officeDocument/2006/relationships/hyperlink" Target="https://elearn.interun.ru/mod/resource/view.php?id=884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earn.interun.ru/mod/resource/view.php?id=8842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earn.interun.ru/mod/resource/view.php?id=88403" TargetMode="External"/><Relationship Id="rId11" Type="http://schemas.openxmlformats.org/officeDocument/2006/relationships/hyperlink" Target="https://elearn.interun.ru/mod/resource/view.php?id=88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earn.interun.ru/mod/resource/view.php?id=88426" TargetMode="External"/><Relationship Id="rId10" Type="http://schemas.openxmlformats.org/officeDocument/2006/relationships/hyperlink" Target="https://elearn.interun.ru/mod/resource/view.php?id=8841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earn.interun.ru/mod/resource/view.php?id=88409" TargetMode="External"/><Relationship Id="rId14" Type="http://schemas.openxmlformats.org/officeDocument/2006/relationships/hyperlink" Target="https://elearn.interun.ru/mod/resource/view.php?id=884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MSIU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shennikova</dc:creator>
  <cp:lastModifiedBy>Борисевич Михаил Михайлович</cp:lastModifiedBy>
  <cp:revision>2</cp:revision>
  <cp:lastPrinted>2019-09-10T08:10:00Z</cp:lastPrinted>
  <dcterms:created xsi:type="dcterms:W3CDTF">2019-11-20T12:43:00Z</dcterms:created>
  <dcterms:modified xsi:type="dcterms:W3CDTF">2019-11-20T12:43:00Z</dcterms:modified>
</cp:coreProperties>
</file>